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B63D1C">
        <w:rPr>
          <w:rFonts w:ascii="Arial" w:hAnsi="Arial" w:cs="Arial"/>
          <w:b/>
          <w:sz w:val="18"/>
          <w:szCs w:val="18"/>
        </w:rPr>
        <w:t>Rs. 10000/-.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Default="00687DE3" w:rsidP="00CF2404">
      <w:pPr>
        <w:pStyle w:val="ListParagraph"/>
        <w:spacing w:after="0" w:line="240" w:lineRule="auto"/>
        <w:ind w:left="810" w:hanging="360"/>
        <w:jc w:val="both"/>
        <w:rPr>
          <w:rFonts w:ascii="Arial" w:hAnsi="Arial"/>
          <w:sz w:val="18"/>
          <w:szCs w:val="18"/>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D41436">
      <w:pPr>
        <w:pStyle w:val="BodyTextIndent2"/>
        <w:tabs>
          <w:tab w:val="left" w:pos="720"/>
        </w:tabs>
        <w:spacing w:after="0" w:line="240" w:lineRule="auto"/>
        <w:jc w:val="both"/>
        <w:rPr>
          <w:rFonts w:ascii="Arial" w:hAnsi="Arial" w:cs="Arial"/>
          <w:bCs/>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7455AE">
        <w:rPr>
          <w:rFonts w:ascii="Arial" w:hAnsi="Arial" w:cs="Arial"/>
          <w:b/>
          <w:sz w:val="18"/>
          <w:szCs w:val="18"/>
        </w:rPr>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464649"/>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7D5F62"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Pr="008A2095" w:rsidRDefault="00B019C5" w:rsidP="001A6D13">
      <w:pPr>
        <w:pStyle w:val="PlainText"/>
        <w:numPr>
          <w:ilvl w:val="0"/>
          <w:numId w:val="41"/>
        </w:numPr>
        <w:rPr>
          <w:rFonts w:ascii="Arial" w:hAnsi="Arial" w:cs="Arial"/>
          <w:b/>
          <w:sz w:val="18"/>
          <w:szCs w:val="18"/>
        </w:rPr>
      </w:pPr>
      <w:r w:rsidRPr="008A2095">
        <w:rPr>
          <w:rFonts w:ascii="Arial" w:hAnsi="Arial" w:cs="Arial"/>
          <w:b/>
          <w:sz w:val="18"/>
          <w:szCs w:val="18"/>
        </w:rPr>
        <w:t>For Information to ALL MSME Vend</w:t>
      </w:r>
      <w:r w:rsidR="00DF3677" w:rsidRPr="008A2095">
        <w:rPr>
          <w:rFonts w:ascii="Arial" w:hAnsi="Arial" w:cs="Arial"/>
          <w:b/>
          <w:sz w:val="18"/>
          <w:szCs w:val="18"/>
        </w:rPr>
        <w:t>o</w:t>
      </w:r>
      <w:r w:rsidRPr="008A2095">
        <w:rPr>
          <w:rFonts w:ascii="Arial" w:hAnsi="Arial" w:cs="Arial"/>
          <w:b/>
          <w:sz w:val="18"/>
          <w:szCs w:val="18"/>
        </w:rPr>
        <w:t>rs :-</w:t>
      </w:r>
    </w:p>
    <w:p w:rsidR="00805535" w:rsidRPr="008A2095" w:rsidRDefault="00B019C5" w:rsidP="00805535">
      <w:pPr>
        <w:pStyle w:val="PlainText"/>
        <w:tabs>
          <w:tab w:val="left" w:pos="720"/>
        </w:tabs>
        <w:ind w:left="720" w:hanging="360"/>
        <w:rPr>
          <w:rFonts w:ascii="Arial" w:hAnsi="Arial" w:cs="Arial"/>
          <w:sz w:val="18"/>
          <w:szCs w:val="18"/>
        </w:rPr>
      </w:pPr>
      <w:r w:rsidRPr="008A2095">
        <w:rPr>
          <w:rFonts w:ascii="Arial" w:hAnsi="Arial" w:cs="Arial"/>
          <w:sz w:val="18"/>
          <w:szCs w:val="18"/>
        </w:rPr>
        <w:tab/>
      </w:r>
      <w:r w:rsidR="00805535" w:rsidRPr="008A2095">
        <w:rPr>
          <w:rFonts w:ascii="Arial" w:hAnsi="Arial" w:cs="Arial"/>
          <w:sz w:val="18"/>
          <w:szCs w:val="18"/>
        </w:rPr>
        <w:t xml:space="preserve">As per Government guideline, It is mandatory for all CPSE, MSME Vendors to register </w:t>
      </w:r>
      <w:r w:rsidR="00AF10F0" w:rsidRPr="008A2095">
        <w:rPr>
          <w:rFonts w:ascii="Arial" w:hAnsi="Arial" w:cs="Arial"/>
          <w:sz w:val="18"/>
          <w:szCs w:val="18"/>
        </w:rPr>
        <w:t>them self</w:t>
      </w:r>
      <w:r w:rsidR="00805535" w:rsidRPr="008A2095">
        <w:rPr>
          <w:rFonts w:ascii="Arial" w:hAnsi="Arial" w:cs="Arial"/>
          <w:sz w:val="18"/>
          <w:szCs w:val="18"/>
        </w:rPr>
        <w:t xml:space="preserve"> on TReDS Portal. Details of contact persons, Phone </w:t>
      </w:r>
      <w:r w:rsidR="006A618C" w:rsidRPr="008A2095">
        <w:rPr>
          <w:rFonts w:ascii="Arial" w:hAnsi="Arial" w:cs="Arial"/>
          <w:sz w:val="18"/>
          <w:szCs w:val="18"/>
        </w:rPr>
        <w:t>No., Email</w:t>
      </w:r>
      <w:r w:rsidR="00805535" w:rsidRPr="008A2095">
        <w:rPr>
          <w:rFonts w:ascii="Arial" w:hAnsi="Arial" w:cs="Arial"/>
          <w:sz w:val="18"/>
          <w:szCs w:val="18"/>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Mr. Rudra Prasad Nag (Relationship Manager-EAST) : Mobile No. 8232988780</w:t>
      </w:r>
    </w:p>
    <w:p w:rsidR="00805535" w:rsidRPr="008A2095" w:rsidRDefault="00805535" w:rsidP="00805535">
      <w:pPr>
        <w:pStyle w:val="PlainText"/>
        <w:ind w:left="540" w:firstLine="180"/>
        <w:jc w:val="both"/>
        <w:rPr>
          <w:sz w:val="18"/>
          <w:szCs w:val="18"/>
        </w:rPr>
      </w:pPr>
      <w:r w:rsidRPr="008A2095">
        <w:rPr>
          <w:rFonts w:ascii="Arial" w:hAnsi="Arial" w:cs="Arial"/>
          <w:b/>
          <w:sz w:val="18"/>
          <w:szCs w:val="18"/>
        </w:rPr>
        <w:t xml:space="preserve">Email id – </w:t>
      </w:r>
      <w:hyperlink r:id="rId10" w:history="1">
        <w:r w:rsidRPr="008A2095">
          <w:rPr>
            <w:rStyle w:val="Hyperlink"/>
            <w:rFonts w:ascii="Arial" w:hAnsi="Arial" w:cs="Arial"/>
            <w:b/>
            <w:sz w:val="18"/>
            <w:szCs w:val="18"/>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All MSME vendors may avail the facilities of TReDS platform and settle their bills through TReDS.</w:t>
      </w:r>
    </w:p>
    <w:p w:rsidR="00AE0079" w:rsidRPr="008A2095" w:rsidRDefault="00AE0079" w:rsidP="00AE0079">
      <w:pPr>
        <w:spacing w:after="0" w:line="240" w:lineRule="auto"/>
        <w:ind w:left="360" w:firstLine="360"/>
        <w:rPr>
          <w:rFonts w:ascii="Arial" w:hAnsi="Arial" w:cs="Arial"/>
          <w:b/>
          <w:sz w:val="18"/>
          <w:szCs w:val="18"/>
        </w:rPr>
      </w:pPr>
      <w:r w:rsidRPr="008A2095">
        <w:rPr>
          <w:rFonts w:ascii="Arial" w:hAnsi="Arial" w:cs="Arial"/>
          <w:b/>
          <w:sz w:val="18"/>
          <w:szCs w:val="18"/>
          <w:u w:val="single"/>
        </w:rPr>
        <w:t>For Correspondence Email id</w:t>
      </w:r>
      <w:r w:rsidRPr="008A2095">
        <w:rPr>
          <w:rFonts w:ascii="Arial" w:hAnsi="Arial" w:cs="Arial"/>
          <w:b/>
          <w:sz w:val="18"/>
          <w:szCs w:val="18"/>
        </w:rPr>
        <w:t xml:space="preserve">  :  </w:t>
      </w:r>
      <w:hyperlink r:id="rId11" w:history="1">
        <w:r w:rsidR="001612AB" w:rsidRPr="008A2095">
          <w:rPr>
            <w:rStyle w:val="Hyperlink"/>
            <w:rFonts w:ascii="Arial" w:hAnsi="Arial" w:cs="Arial"/>
            <w:b/>
            <w:sz w:val="18"/>
            <w:szCs w:val="18"/>
          </w:rPr>
          <w:t>jadpur</w:t>
        </w:r>
        <w:r w:rsidR="004060C7" w:rsidRPr="008A2095">
          <w:rPr>
            <w:rStyle w:val="Hyperlink"/>
            <w:rFonts w:ascii="Arial" w:hAnsi="Arial" w:cs="Arial"/>
            <w:b/>
            <w:sz w:val="18"/>
            <w:szCs w:val="18"/>
          </w:rPr>
          <w:t>2</w:t>
        </w:r>
        <w:r w:rsidR="001612AB" w:rsidRPr="008A2095">
          <w:rPr>
            <w:rStyle w:val="Hyperlink"/>
            <w:rFonts w:ascii="Arial" w:hAnsi="Arial" w:cs="Arial"/>
            <w:b/>
            <w:sz w:val="18"/>
            <w:szCs w:val="18"/>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63D1C" w:rsidRDefault="00B63D1C" w:rsidP="006F0904">
      <w:pPr>
        <w:spacing w:after="0" w:line="240" w:lineRule="auto"/>
        <w:jc w:val="right"/>
        <w:rPr>
          <w:rFonts w:ascii="Arial" w:hAnsi="Arial" w:cs="Arial"/>
          <w:sz w:val="18"/>
          <w:szCs w:val="18"/>
        </w:rPr>
      </w:pPr>
    </w:p>
    <w:p w:rsidR="00B63D1C" w:rsidRDefault="00B63D1C" w:rsidP="006F0904">
      <w:pPr>
        <w:spacing w:after="0" w:line="240" w:lineRule="auto"/>
        <w:jc w:val="right"/>
        <w:rPr>
          <w:rFonts w:ascii="Arial" w:hAnsi="Arial" w:cs="Arial"/>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525" w:rsidRDefault="00377525" w:rsidP="00261942">
      <w:pPr>
        <w:spacing w:after="0" w:line="240" w:lineRule="auto"/>
      </w:pPr>
      <w:r>
        <w:separator/>
      </w:r>
    </w:p>
  </w:endnote>
  <w:endnote w:type="continuationSeparator" w:id="1">
    <w:p w:rsidR="00377525" w:rsidRDefault="00377525"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525" w:rsidRDefault="00377525" w:rsidP="00261942">
      <w:pPr>
        <w:spacing w:after="0" w:line="240" w:lineRule="auto"/>
      </w:pPr>
      <w:r>
        <w:separator/>
      </w:r>
    </w:p>
  </w:footnote>
  <w:footnote w:type="continuationSeparator" w:id="1">
    <w:p w:rsidR="00377525" w:rsidRDefault="00377525"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B63D1C" w:rsidRDefault="00EC6EA4" w:rsidP="00EC6EA4">
    <w:pPr>
      <w:pStyle w:val="Header"/>
      <w:jc w:val="right"/>
      <w:rPr>
        <w:b/>
        <w:u w:val="single"/>
      </w:rPr>
    </w:pPr>
    <w:r w:rsidRPr="00B63D1C">
      <w:rPr>
        <w:b/>
        <w:u w:val="single"/>
      </w:rPr>
      <w:t>2/PE</w:t>
    </w:r>
    <w:r w:rsidR="00B63D1C" w:rsidRPr="00B63D1C">
      <w:rPr>
        <w:b/>
        <w:u w:val="single"/>
      </w:rPr>
      <w:t>220923/8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8">
    <w:nsid w:val="19116187"/>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
  </w:num>
  <w:num w:numId="3">
    <w:abstractNumId w:val="4"/>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3"/>
  </w:num>
  <w:num w:numId="10">
    <w:abstractNumId w:val="12"/>
  </w:num>
  <w:num w:numId="11">
    <w:abstractNumId w:val="16"/>
  </w:num>
  <w:num w:numId="12">
    <w:abstractNumId w:val="13"/>
  </w:num>
  <w:num w:numId="13">
    <w:abstractNumId w:val="0"/>
  </w:num>
  <w:num w:numId="14">
    <w:abstractNumId w:val="7"/>
  </w:num>
  <w:num w:numId="15">
    <w:abstractNumId w:val="2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5"/>
  </w:num>
  <w:num w:numId="24">
    <w:abstractNumId w:val="31"/>
  </w:num>
  <w:num w:numId="25">
    <w:abstractNumId w:val="22"/>
  </w:num>
  <w:num w:numId="26">
    <w:abstractNumId w:val="17"/>
  </w:num>
  <w:num w:numId="27">
    <w:abstractNumId w:val="34"/>
  </w:num>
  <w:num w:numId="28">
    <w:abstractNumId w:val="20"/>
  </w:num>
  <w:num w:numId="29">
    <w:abstractNumId w:val="14"/>
  </w:num>
  <w:num w:numId="30">
    <w:abstractNumId w:val="3"/>
  </w:num>
  <w:num w:numId="31">
    <w:abstractNumId w:val="1"/>
  </w:num>
  <w:num w:numId="32">
    <w:abstractNumId w:val="21"/>
  </w:num>
  <w:num w:numId="33">
    <w:abstractNumId w:val="27"/>
  </w:num>
  <w:num w:numId="34">
    <w:abstractNumId w:val="11"/>
  </w:num>
  <w:num w:numId="35">
    <w:abstractNumId w:val="25"/>
  </w:num>
  <w:num w:numId="36">
    <w:abstractNumId w:val="28"/>
  </w:num>
  <w:num w:numId="37">
    <w:abstractNumId w:val="5"/>
  </w:num>
  <w:num w:numId="38">
    <w:abstractNumId w:val="24"/>
  </w:num>
  <w:num w:numId="39">
    <w:abstractNumId w:val="15"/>
  </w:num>
  <w:num w:numId="40">
    <w:abstractNumId w:val="18"/>
  </w:num>
  <w:num w:numId="41">
    <w:abstractNumId w:val="3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A21"/>
    <w:rsid w:val="001921A2"/>
    <w:rsid w:val="00194178"/>
    <w:rsid w:val="00194C63"/>
    <w:rsid w:val="001A117E"/>
    <w:rsid w:val="001A2987"/>
    <w:rsid w:val="001A39BF"/>
    <w:rsid w:val="001A606F"/>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F33"/>
    <w:rsid w:val="00344E8E"/>
    <w:rsid w:val="00353BFB"/>
    <w:rsid w:val="0036115A"/>
    <w:rsid w:val="003621C5"/>
    <w:rsid w:val="00365FC7"/>
    <w:rsid w:val="003678C0"/>
    <w:rsid w:val="00376251"/>
    <w:rsid w:val="00377525"/>
    <w:rsid w:val="0038252A"/>
    <w:rsid w:val="00382AB7"/>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7147"/>
    <w:rsid w:val="005C780A"/>
    <w:rsid w:val="005D7193"/>
    <w:rsid w:val="005E3CB5"/>
    <w:rsid w:val="005E5653"/>
    <w:rsid w:val="005F06EE"/>
    <w:rsid w:val="005F491F"/>
    <w:rsid w:val="006000EF"/>
    <w:rsid w:val="006026A8"/>
    <w:rsid w:val="006035E2"/>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163E"/>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19FB"/>
    <w:rsid w:val="00A5272B"/>
    <w:rsid w:val="00A6446A"/>
    <w:rsid w:val="00A66886"/>
    <w:rsid w:val="00A72D0D"/>
    <w:rsid w:val="00A84DDE"/>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3D1C"/>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6</Pages>
  <Words>3850</Words>
  <Characters>21950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557</cp:revision>
  <cp:lastPrinted>2021-07-07T05:01:00Z</cp:lastPrinted>
  <dcterms:created xsi:type="dcterms:W3CDTF">2016-12-15T10:11:00Z</dcterms:created>
  <dcterms:modified xsi:type="dcterms:W3CDTF">2022-11-25T11:02:00Z</dcterms:modified>
</cp:coreProperties>
</file>